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41" w:rsidRDefault="00702741" w:rsidP="00BD5E2E">
      <w:pPr>
        <w:spacing w:after="0" w:line="252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741" w:rsidRDefault="00702741" w:rsidP="00BD5E2E">
      <w:pPr>
        <w:spacing w:after="0" w:line="252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741" w:rsidRDefault="00702741" w:rsidP="00BD5E2E">
      <w:pPr>
        <w:spacing w:after="0" w:line="252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741" w:rsidRDefault="00702741" w:rsidP="00BD5E2E">
      <w:pPr>
        <w:spacing w:after="0" w:line="252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E2E" w:rsidRPr="003607EC" w:rsidRDefault="00BD5E2E" w:rsidP="00BD5E2E">
      <w:pPr>
        <w:spacing w:after="0" w:line="252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Изменения-</w:t>
      </w:r>
      <w:r w:rsidR="000A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36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0A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="00A45DF5" w:rsidRPr="0036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 w:rsidRPr="0036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900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36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в Проектную декларацию</w:t>
      </w:r>
    </w:p>
    <w:p w:rsidR="00BD5E2E" w:rsidRPr="003607EC" w:rsidRDefault="00BD5E2E" w:rsidP="00BD5E2E">
      <w:pPr>
        <w:spacing w:after="0" w:line="252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Pr="0036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Мервинский</w:t>
      </w:r>
      <w:proofErr w:type="spellEnd"/>
      <w:r w:rsidRPr="0036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D5E2E" w:rsidRPr="003607EC" w:rsidRDefault="00E25B8E" w:rsidP="00BD5E2E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EC">
        <w:rPr>
          <w:rFonts w:ascii="Times New Roman" w:hAnsi="Times New Roman" w:cs="Times New Roman"/>
          <w:sz w:val="24"/>
          <w:szCs w:val="24"/>
        </w:rPr>
        <w:t>строительства многоквартирного жилого дома со встроенно-пристроенными  помещениями бытового обслуживания по адресу: г. Рязань, ул. Птицеводов  (адрес строительный)</w:t>
      </w:r>
      <w:r w:rsidR="000807CF" w:rsidRPr="0008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7CF" w:rsidRPr="003607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0807CF" w:rsidRPr="0036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м-н</w:t>
      </w:r>
      <w:proofErr w:type="gramEnd"/>
      <w:r w:rsidR="000807CF" w:rsidRPr="0036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«Юбилейный»)</w:t>
      </w:r>
      <w:r w:rsidR="00360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DF5" w:rsidRPr="00A45DF5" w:rsidRDefault="00A45DF5" w:rsidP="00A45D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</w:t>
      </w:r>
      <w:proofErr w:type="spellStart"/>
      <w:r w:rsidRPr="0036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Мервинский</w:t>
      </w:r>
      <w:proofErr w:type="spellEnd"/>
      <w:r w:rsidRPr="00A45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6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A45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внесением изменений в Федеральный закон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РФ», публикует следующие изменения:</w:t>
      </w:r>
    </w:p>
    <w:p w:rsidR="000807CF" w:rsidRDefault="000807CF" w:rsidP="000807CF">
      <w:pPr>
        <w:pStyle w:val="a3"/>
      </w:pPr>
      <w:r>
        <w:t>Раздел «</w:t>
      </w:r>
      <w:r w:rsidR="00CD32AF">
        <w:rPr>
          <w:b/>
          <w:sz w:val="22"/>
          <w:szCs w:val="22"/>
        </w:rPr>
        <w:t>Общие технические характеристики (состояние) квартир, передаваемых участнику долевого строительства</w:t>
      </w:r>
      <w:r>
        <w:t xml:space="preserve">» </w:t>
      </w:r>
      <w:r w:rsidR="00A45DF5" w:rsidRPr="003607EC">
        <w:t xml:space="preserve"> </w:t>
      </w:r>
      <w:r w:rsidR="00CD32AF">
        <w:t>читать в следующей редакции</w:t>
      </w:r>
      <w:r w:rsidR="00A45DF5" w:rsidRPr="003607EC">
        <w:t>:</w:t>
      </w:r>
    </w:p>
    <w:p w:rsidR="00CD32AF" w:rsidRDefault="00E07732" w:rsidP="00CD32AF">
      <w:pPr>
        <w:pStyle w:val="a3"/>
        <w:widowControl w:val="0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«</w:t>
      </w:r>
      <w:r w:rsidR="00CD32AF">
        <w:rPr>
          <w:b/>
          <w:sz w:val="22"/>
          <w:szCs w:val="22"/>
        </w:rPr>
        <w:t>Общие технические характеристики (состояние) квартир, передаваемых участнику долевого строительства</w:t>
      </w:r>
      <w:r w:rsidR="00CD32AF">
        <w:rPr>
          <w:sz w:val="22"/>
          <w:szCs w:val="22"/>
        </w:rPr>
        <w:t xml:space="preserve">: </w:t>
      </w:r>
      <w:r w:rsidR="00CD32AF" w:rsidRPr="00952D12">
        <w:rPr>
          <w:sz w:val="22"/>
          <w:szCs w:val="22"/>
        </w:rPr>
        <w:t xml:space="preserve">с установкой металлической входной двери в квартиру, остекленными окнами профилем ПВХ (без установки подоконных досок и откосов), полной разводкой электрической сети (согласно проекта), устройством системы индивидуального (поквартирного) отопления от газового настенного котла </w:t>
      </w:r>
      <w:proofErr w:type="spellStart"/>
      <w:r w:rsidR="001B73E6">
        <w:t>Westen</w:t>
      </w:r>
      <w:proofErr w:type="spellEnd"/>
      <w:r w:rsidR="001B73E6">
        <w:t xml:space="preserve"> </w:t>
      </w:r>
      <w:proofErr w:type="spellStart"/>
      <w:r w:rsidR="001B73E6">
        <w:t>Quasar</w:t>
      </w:r>
      <w:proofErr w:type="spellEnd"/>
      <w:r w:rsidR="001B73E6">
        <w:t xml:space="preserve"> D 24 </w:t>
      </w:r>
      <w:proofErr w:type="spellStart"/>
      <w:r w:rsidR="001B73E6">
        <w:t>Fi</w:t>
      </w:r>
      <w:proofErr w:type="spellEnd"/>
      <w:r w:rsidR="001B73E6">
        <w:t xml:space="preserve"> </w:t>
      </w:r>
      <w:r w:rsidR="001B73E6">
        <w:t>с закрытой камерой сгорания</w:t>
      </w:r>
      <w:r w:rsidR="001B73E6" w:rsidRPr="00952D12">
        <w:rPr>
          <w:sz w:val="22"/>
          <w:szCs w:val="22"/>
        </w:rPr>
        <w:t xml:space="preserve"> </w:t>
      </w:r>
      <w:r w:rsidR="00CD32AF" w:rsidRPr="00952D12">
        <w:rPr>
          <w:sz w:val="22"/>
          <w:szCs w:val="22"/>
        </w:rPr>
        <w:t>с установкой радиаторов и прибор</w:t>
      </w:r>
      <w:r w:rsidR="00CD32AF">
        <w:rPr>
          <w:sz w:val="22"/>
          <w:szCs w:val="22"/>
        </w:rPr>
        <w:t>а</w:t>
      </w:r>
      <w:r w:rsidR="00CD32AF" w:rsidRPr="00952D12">
        <w:rPr>
          <w:sz w:val="22"/>
          <w:szCs w:val="22"/>
        </w:rPr>
        <w:t xml:space="preserve"> учета газа, выполнением стояков систем</w:t>
      </w:r>
      <w:proofErr w:type="gramEnd"/>
      <w:r w:rsidR="00CD32AF" w:rsidRPr="00952D12">
        <w:rPr>
          <w:sz w:val="22"/>
          <w:szCs w:val="22"/>
        </w:rPr>
        <w:t xml:space="preserve"> холодного </w:t>
      </w:r>
      <w:r w:rsidR="00CD32AF">
        <w:rPr>
          <w:sz w:val="22"/>
          <w:szCs w:val="22"/>
        </w:rPr>
        <w:t xml:space="preserve">водоснабжения </w:t>
      </w:r>
      <w:r w:rsidR="00CD32AF" w:rsidRPr="00952D12">
        <w:rPr>
          <w:sz w:val="22"/>
          <w:szCs w:val="22"/>
        </w:rPr>
        <w:t>до узла учета с его установкой (внутриквартирная разводка не выполняется),</w:t>
      </w:r>
      <w:r w:rsidR="00CD32AF">
        <w:rPr>
          <w:sz w:val="22"/>
          <w:szCs w:val="22"/>
        </w:rPr>
        <w:t xml:space="preserve"> выполняются выводы под полотенце сушку (сама полотенце сушка не устанавливается),</w:t>
      </w:r>
      <w:r w:rsidR="00CD32AF" w:rsidRPr="00952D12">
        <w:rPr>
          <w:sz w:val="22"/>
          <w:szCs w:val="22"/>
        </w:rPr>
        <w:t xml:space="preserve"> выполнением стояков системы канализации (внутриквартирная разводка не выполняется), штукатуркой стен</w:t>
      </w:r>
      <w:r w:rsidR="00CD32AF">
        <w:rPr>
          <w:sz w:val="22"/>
          <w:szCs w:val="22"/>
        </w:rPr>
        <w:t>,</w:t>
      </w:r>
      <w:r w:rsidR="00CD32AF" w:rsidRPr="00952D12">
        <w:rPr>
          <w:sz w:val="22"/>
          <w:szCs w:val="22"/>
        </w:rPr>
        <w:t xml:space="preserve">  цементно-песчаной стяжкой пола</w:t>
      </w:r>
      <w:r>
        <w:rPr>
          <w:sz w:val="22"/>
          <w:szCs w:val="22"/>
        </w:rPr>
        <w:t>».</w:t>
      </w:r>
      <w:bookmarkStart w:id="0" w:name="_GoBack"/>
      <w:bookmarkEnd w:id="0"/>
    </w:p>
    <w:p w:rsidR="00BD5E2E" w:rsidRPr="003607EC" w:rsidRDefault="00BD5E2E" w:rsidP="00BD5E2E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65" w:rsidRPr="003607EC" w:rsidRDefault="00BD5E2E" w:rsidP="00BD5E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607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Изменения в проектную декларацию в данной редакции опубликованы в сети Интернет на сайте </w:t>
      </w:r>
      <w:r w:rsidRPr="003607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http</w:t>
      </w:r>
      <w:r w:rsidRPr="003607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://</w:t>
      </w:r>
      <w:proofErr w:type="spellStart"/>
      <w:r w:rsidRPr="003607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www</w:t>
      </w:r>
      <w:proofErr w:type="spellEnd"/>
      <w:r w:rsidRPr="003607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proofErr w:type="spellStart"/>
      <w:r w:rsidRPr="003607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mervinsky</w:t>
      </w:r>
      <w:proofErr w:type="spellEnd"/>
      <w:r w:rsidRPr="003607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r w:rsidRPr="003607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com</w:t>
      </w:r>
      <w:r w:rsidRPr="003607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1B73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04</w:t>
      </w:r>
      <w:r w:rsidR="00900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B73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декабря </w:t>
      </w:r>
      <w:r w:rsidRPr="003607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</w:t>
      </w:r>
      <w:r w:rsidR="00900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Pr="003607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года.</w:t>
      </w:r>
    </w:p>
    <w:sectPr w:rsidR="006F4265" w:rsidRPr="0036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6B6F"/>
    <w:multiLevelType w:val="multilevel"/>
    <w:tmpl w:val="95FC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0706C"/>
    <w:multiLevelType w:val="multilevel"/>
    <w:tmpl w:val="7FB6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A650C"/>
    <w:multiLevelType w:val="multilevel"/>
    <w:tmpl w:val="B72C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BE0A1E"/>
    <w:multiLevelType w:val="hybridMultilevel"/>
    <w:tmpl w:val="87148EBE"/>
    <w:lvl w:ilvl="0" w:tplc="5470A8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483154"/>
    <w:multiLevelType w:val="hybridMultilevel"/>
    <w:tmpl w:val="B6CEA4A0"/>
    <w:lvl w:ilvl="0" w:tplc="D8B66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2E"/>
    <w:rsid w:val="000807CF"/>
    <w:rsid w:val="000A6200"/>
    <w:rsid w:val="000B7687"/>
    <w:rsid w:val="00113275"/>
    <w:rsid w:val="001B73E6"/>
    <w:rsid w:val="00293A9E"/>
    <w:rsid w:val="003202E8"/>
    <w:rsid w:val="003607EC"/>
    <w:rsid w:val="00452A60"/>
    <w:rsid w:val="004A6D6D"/>
    <w:rsid w:val="005A2676"/>
    <w:rsid w:val="005F3D67"/>
    <w:rsid w:val="006F1BD3"/>
    <w:rsid w:val="006F4265"/>
    <w:rsid w:val="00702741"/>
    <w:rsid w:val="00721EA2"/>
    <w:rsid w:val="00900FB9"/>
    <w:rsid w:val="00A051D4"/>
    <w:rsid w:val="00A45DF5"/>
    <w:rsid w:val="00B9777C"/>
    <w:rsid w:val="00BA075C"/>
    <w:rsid w:val="00BD5E2E"/>
    <w:rsid w:val="00C006BA"/>
    <w:rsid w:val="00C34D9F"/>
    <w:rsid w:val="00C455B8"/>
    <w:rsid w:val="00CD32AF"/>
    <w:rsid w:val="00D0100A"/>
    <w:rsid w:val="00D0741C"/>
    <w:rsid w:val="00DF0B4C"/>
    <w:rsid w:val="00E06F48"/>
    <w:rsid w:val="00E07732"/>
    <w:rsid w:val="00E25B8E"/>
    <w:rsid w:val="00F7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5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5E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BD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E2E"/>
  </w:style>
  <w:style w:type="character" w:styleId="a4">
    <w:name w:val="Strong"/>
    <w:basedOn w:val="a0"/>
    <w:uiPriority w:val="22"/>
    <w:qFormat/>
    <w:rsid w:val="00BD5E2E"/>
    <w:rPr>
      <w:b/>
      <w:bCs/>
    </w:rPr>
  </w:style>
  <w:style w:type="character" w:styleId="a5">
    <w:name w:val="Hyperlink"/>
    <w:basedOn w:val="a0"/>
    <w:uiPriority w:val="99"/>
    <w:unhideWhenUsed/>
    <w:rsid w:val="00BD5E2E"/>
    <w:rPr>
      <w:color w:val="0000FF"/>
      <w:u w:val="single"/>
    </w:rPr>
  </w:style>
  <w:style w:type="character" w:styleId="a6">
    <w:name w:val="Emphasis"/>
    <w:basedOn w:val="a0"/>
    <w:uiPriority w:val="20"/>
    <w:qFormat/>
    <w:rsid w:val="00BD5E2E"/>
    <w:rPr>
      <w:i/>
      <w:iCs/>
    </w:rPr>
  </w:style>
  <w:style w:type="paragraph" w:styleId="a7">
    <w:name w:val="List Paragraph"/>
    <w:basedOn w:val="a"/>
    <w:uiPriority w:val="34"/>
    <w:qFormat/>
    <w:rsid w:val="00BD5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5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5E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BD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E2E"/>
  </w:style>
  <w:style w:type="character" w:styleId="a4">
    <w:name w:val="Strong"/>
    <w:basedOn w:val="a0"/>
    <w:uiPriority w:val="22"/>
    <w:qFormat/>
    <w:rsid w:val="00BD5E2E"/>
    <w:rPr>
      <w:b/>
      <w:bCs/>
    </w:rPr>
  </w:style>
  <w:style w:type="character" w:styleId="a5">
    <w:name w:val="Hyperlink"/>
    <w:basedOn w:val="a0"/>
    <w:uiPriority w:val="99"/>
    <w:unhideWhenUsed/>
    <w:rsid w:val="00BD5E2E"/>
    <w:rPr>
      <w:color w:val="0000FF"/>
      <w:u w:val="single"/>
    </w:rPr>
  </w:style>
  <w:style w:type="character" w:styleId="a6">
    <w:name w:val="Emphasis"/>
    <w:basedOn w:val="a0"/>
    <w:uiPriority w:val="20"/>
    <w:qFormat/>
    <w:rsid w:val="00BD5E2E"/>
    <w:rPr>
      <w:i/>
      <w:iCs/>
    </w:rPr>
  </w:style>
  <w:style w:type="paragraph" w:styleId="a7">
    <w:name w:val="List Paragraph"/>
    <w:basedOn w:val="a"/>
    <w:uiPriority w:val="34"/>
    <w:qFormat/>
    <w:rsid w:val="00BD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10</cp:revision>
  <cp:lastPrinted>2017-03-13T10:07:00Z</cp:lastPrinted>
  <dcterms:created xsi:type="dcterms:W3CDTF">2017-12-06T08:51:00Z</dcterms:created>
  <dcterms:modified xsi:type="dcterms:W3CDTF">2017-12-06T08:57:00Z</dcterms:modified>
</cp:coreProperties>
</file>