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2E" w:rsidRPr="00BD5E2E" w:rsidRDefault="00BD5E2E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Изменения-</w:t>
      </w:r>
      <w:r w:rsidR="002F4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D2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DD2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2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Проектную декларацию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Мервинский</w:t>
      </w:r>
      <w:proofErr w:type="spellEnd"/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строительству  жилого дома со встроенн</w:t>
      </w:r>
      <w:r w:rsidR="002F4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ыми торговыми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помещениями по адресу: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  Рязань, улица Птицеводов (адрес строительный)</w:t>
      </w:r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М-н</w:t>
      </w:r>
      <w:proofErr w:type="gramEnd"/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Юбилейный)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5E2E" w:rsidRPr="00BD5E2E" w:rsidRDefault="00BD5E2E" w:rsidP="00BD5E2E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AA6" w:rsidRDefault="00DD2E3A" w:rsidP="00745AA6">
      <w:pPr>
        <w:pStyle w:val="a3"/>
        <w:ind w:left="1836"/>
        <w:jc w:val="both"/>
      </w:pPr>
      <w:r w:rsidRPr="00BD5E2E">
        <w:rPr>
          <w:b/>
          <w:bCs/>
        </w:rPr>
        <w:t>ООО «</w:t>
      </w:r>
      <w:proofErr w:type="spellStart"/>
      <w:r w:rsidRPr="00BD5E2E">
        <w:rPr>
          <w:b/>
          <w:bCs/>
        </w:rPr>
        <w:t>Мервинский</w:t>
      </w:r>
      <w:proofErr w:type="spellEnd"/>
      <w:r w:rsidRPr="00BD5E2E">
        <w:rPr>
          <w:b/>
          <w:bCs/>
        </w:rPr>
        <w:t>»</w:t>
      </w:r>
      <w:r w:rsidRPr="00BD5E2E">
        <w:t> в связи с изменениями законодательства РФ,  публикует следующие изменения в соответствии с требованиями, установленными Федеральн</w:t>
      </w:r>
      <w:r>
        <w:t>ым</w:t>
      </w:r>
      <w:r w:rsidRPr="00BD5E2E">
        <w:t xml:space="preserve"> закон</w:t>
      </w:r>
      <w:r>
        <w:t>ом</w:t>
      </w:r>
      <w:r w:rsidRPr="00BD5E2E">
        <w:t xml:space="preserve">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="00745AA6">
        <w:rPr>
          <w:sz w:val="21"/>
          <w:szCs w:val="21"/>
        </w:rPr>
        <w:t> </w:t>
      </w:r>
    </w:p>
    <w:p w:rsidR="00745AA6" w:rsidRDefault="00DD2E3A" w:rsidP="00745AA6">
      <w:pPr>
        <w:pStyle w:val="a3"/>
        <w:ind w:left="720"/>
        <w:jc w:val="both"/>
        <w:rPr>
          <w:b/>
          <w:bCs/>
        </w:rPr>
      </w:pPr>
      <w:r>
        <w:rPr>
          <w:sz w:val="21"/>
          <w:szCs w:val="21"/>
        </w:rPr>
        <w:t>Раздел</w:t>
      </w:r>
      <w:r w:rsidR="00745AA6">
        <w:rPr>
          <w:b/>
          <w:bCs/>
          <w:sz w:val="21"/>
          <w:szCs w:val="21"/>
        </w:rPr>
        <w:t xml:space="preserve"> «</w:t>
      </w:r>
      <w:r>
        <w:rPr>
          <w:b/>
          <w:bCs/>
        </w:rPr>
        <w:t>Лицензируемая деятельность</w:t>
      </w:r>
      <w:r w:rsidR="00745AA6">
        <w:rPr>
          <w:b/>
          <w:bCs/>
        </w:rPr>
        <w:t>»</w:t>
      </w:r>
      <w:r>
        <w:rPr>
          <w:b/>
          <w:bCs/>
        </w:rPr>
        <w:t xml:space="preserve"> читать в следующей редакции</w:t>
      </w:r>
      <w:r w:rsidR="00745AA6">
        <w:rPr>
          <w:b/>
          <w:bCs/>
        </w:rPr>
        <w:t>:</w:t>
      </w:r>
    </w:p>
    <w:p w:rsidR="00C16D75" w:rsidRPr="00C16D75" w:rsidRDefault="00C16D75" w:rsidP="00C16D75">
      <w:pPr>
        <w:pStyle w:val="a3"/>
        <w:ind w:left="720"/>
        <w:jc w:val="both"/>
        <w:rPr>
          <w:bCs/>
        </w:rPr>
      </w:pPr>
      <w:r>
        <w:rPr>
          <w:b/>
          <w:bCs/>
        </w:rPr>
        <w:t>«ООО «</w:t>
      </w:r>
      <w:proofErr w:type="spellStart"/>
      <w:r>
        <w:rPr>
          <w:b/>
          <w:bCs/>
        </w:rPr>
        <w:t>Мервинский</w:t>
      </w:r>
      <w:proofErr w:type="spellEnd"/>
      <w:r>
        <w:rPr>
          <w:b/>
          <w:bCs/>
        </w:rPr>
        <w:t xml:space="preserve">» </w:t>
      </w:r>
      <w:r w:rsidRPr="00C16D75">
        <w:rPr>
          <w:bCs/>
        </w:rPr>
        <w:t>является членом</w:t>
      </w:r>
      <w:r>
        <w:rPr>
          <w:b/>
          <w:bCs/>
        </w:rPr>
        <w:t xml:space="preserve"> Ассоциации саморегулируемой организации «Объединение рязанских строителей» </w:t>
      </w:r>
      <w:proofErr w:type="gramStart"/>
      <w:r>
        <w:rPr>
          <w:b/>
          <w:bCs/>
        </w:rPr>
        <w:t xml:space="preserve">( </w:t>
      </w:r>
      <w:proofErr w:type="gramEnd"/>
      <w:r w:rsidRPr="00C16D75">
        <w:rPr>
          <w:bCs/>
        </w:rPr>
        <w:t>регистрационный номер в государственном реестре саморегулируемых организаций СРО-С-135-22122009)</w:t>
      </w:r>
      <w:r>
        <w:rPr>
          <w:bCs/>
        </w:rPr>
        <w:t xml:space="preserve"> на основании Решения Правления Ассоциации СРО «ОРС» №221 от 04.05.2017 г. действует с 04.05.2017 года).</w:t>
      </w:r>
      <w:bookmarkStart w:id="0" w:name="_GoBack"/>
      <w:bookmarkEnd w:id="0"/>
    </w:p>
    <w:p w:rsidR="006F4265" w:rsidRPr="00BD5E2E" w:rsidRDefault="00BD5E2E" w:rsidP="00745AA6">
      <w:pPr>
        <w:spacing w:after="0" w:line="25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в проектную декларацию в данной редакции опубликованы в сети Интернет на сайте 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http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spellStart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mervinsky</w:t>
      </w:r>
      <w:proofErr w:type="spellEnd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com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D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04 мая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</w:t>
      </w:r>
      <w:r w:rsidR="00574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года.</w:t>
      </w:r>
    </w:p>
    <w:sectPr w:rsidR="006F4265" w:rsidRPr="00BD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A1E"/>
    <w:multiLevelType w:val="hybridMultilevel"/>
    <w:tmpl w:val="87148EBE"/>
    <w:lvl w:ilvl="0" w:tplc="5470A8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E"/>
    <w:rsid w:val="001A6920"/>
    <w:rsid w:val="002F43E5"/>
    <w:rsid w:val="003C78BD"/>
    <w:rsid w:val="003F108E"/>
    <w:rsid w:val="00452A60"/>
    <w:rsid w:val="00570F65"/>
    <w:rsid w:val="00574EF4"/>
    <w:rsid w:val="00584B3B"/>
    <w:rsid w:val="006F4265"/>
    <w:rsid w:val="00745AA6"/>
    <w:rsid w:val="00AF1771"/>
    <w:rsid w:val="00BD5E2E"/>
    <w:rsid w:val="00C16D75"/>
    <w:rsid w:val="00D0100A"/>
    <w:rsid w:val="00DD2E3A"/>
    <w:rsid w:val="00E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cp:lastPrinted>2017-04-19T07:31:00Z</cp:lastPrinted>
  <dcterms:created xsi:type="dcterms:W3CDTF">2018-05-30T09:51:00Z</dcterms:created>
  <dcterms:modified xsi:type="dcterms:W3CDTF">2018-05-30T09:56:00Z</dcterms:modified>
</cp:coreProperties>
</file>